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86D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7AB0239E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5253632D" w14:textId="77777777" w:rsidR="00792BF0" w:rsidRDefault="00D32F77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14:paraId="64109C13" w14:textId="21E5F36A"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</w:t>
      </w:r>
      <w:r w:rsidR="00572130">
        <w:rPr>
          <w:sz w:val="24"/>
          <w:szCs w:val="24"/>
        </w:rPr>
        <w:t>27</w:t>
      </w:r>
      <w:r>
        <w:rPr>
          <w:sz w:val="24"/>
          <w:szCs w:val="24"/>
        </w:rPr>
        <w:t>0</w:t>
      </w:r>
      <w:r w:rsidR="00572130">
        <w:rPr>
          <w:sz w:val="24"/>
          <w:szCs w:val="24"/>
        </w:rPr>
        <w:t>1</w:t>
      </w:r>
      <w:r>
        <w:rPr>
          <w:sz w:val="24"/>
          <w:szCs w:val="24"/>
        </w:rPr>
        <w:t>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6C405FDD" w14:textId="77777777"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T2P 4K3</w:t>
      </w:r>
    </w:p>
    <w:p w14:paraId="7CAA8EC1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</w:p>
    <w:p w14:paraId="36336A7D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6D89184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3F76021D" w14:textId="77777777"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14:paraId="2D3BD898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6BF112B0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14:paraId="1A66D11E" w14:textId="77777777"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14:paraId="7571240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14:paraId="107FAF88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14:paraId="0D7DB479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2A81450C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C42B4F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6624B514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2943A23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22B24184" w14:textId="77777777"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B88274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14:paraId="21572C07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14:paraId="2840D798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5A9BADE5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216B159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24271A5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0B296993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4EC3DF34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4B56AD93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574DB88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14:paraId="5BAC912B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064A0A12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61711A25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B04F3D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14:paraId="180AE58F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751554BF" w14:textId="380B7F55"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</w:t>
      </w:r>
      <w:bookmarkStart w:id="0" w:name="_GoBack"/>
      <w:bookmarkEnd w:id="0"/>
      <w:r w:rsidRPr="00991DE1">
        <w:rPr>
          <w:b/>
          <w:i/>
        </w:rPr>
        <w:t xml:space="preserve">orm, hereby agrees to the terms and conditions set forth in </w:t>
      </w:r>
      <w:proofErr w:type="spellStart"/>
      <w:r w:rsidR="008F7149">
        <w:rPr>
          <w:b/>
          <w:i/>
        </w:rPr>
        <w:t>Canlin</w:t>
      </w:r>
      <w:r w:rsidR="003C0681">
        <w:rPr>
          <w:b/>
          <w:i/>
        </w:rPr>
        <w:t>’s</w:t>
      </w:r>
      <w:proofErr w:type="spellEnd"/>
      <w:r w:rsidRPr="00991DE1">
        <w:rPr>
          <w:b/>
          <w:i/>
        </w:rPr>
        <w:t xml:space="preserve"> Bidding Guidelines 20</w:t>
      </w:r>
      <w:r w:rsidR="00EF180B">
        <w:rPr>
          <w:b/>
          <w:i/>
        </w:rPr>
        <w:t>2</w:t>
      </w:r>
      <w:r w:rsidR="00CF7387">
        <w:rPr>
          <w:b/>
          <w:i/>
        </w:rPr>
        <w:t>1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0"/>
    <w:rsid w:val="003A76B1"/>
    <w:rsid w:val="003C0681"/>
    <w:rsid w:val="00572130"/>
    <w:rsid w:val="006558FD"/>
    <w:rsid w:val="00792BF0"/>
    <w:rsid w:val="00796813"/>
    <w:rsid w:val="008E7A46"/>
    <w:rsid w:val="008F7149"/>
    <w:rsid w:val="00941121"/>
    <w:rsid w:val="00991DE1"/>
    <w:rsid w:val="00A97C9D"/>
    <w:rsid w:val="00B70D21"/>
    <w:rsid w:val="00C0375B"/>
    <w:rsid w:val="00C14083"/>
    <w:rsid w:val="00CF7387"/>
    <w:rsid w:val="00D15450"/>
    <w:rsid w:val="00D32F77"/>
    <w:rsid w:val="00DA15CE"/>
    <w:rsid w:val="00E177F6"/>
    <w:rsid w:val="00E43AA6"/>
    <w:rsid w:val="00E50ED1"/>
    <w:rsid w:val="00E855A3"/>
    <w:rsid w:val="00EF180B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9023"/>
  <w15:docId w15:val="{8EBE4000-7E23-4A24-B390-A18ED39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6</cp:revision>
  <dcterms:created xsi:type="dcterms:W3CDTF">2019-04-01T16:26:00Z</dcterms:created>
  <dcterms:modified xsi:type="dcterms:W3CDTF">2021-03-30T14:28:00Z</dcterms:modified>
</cp:coreProperties>
</file>