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8E7A46" w:rsidRDefault="008E7A46" w:rsidP="008E7A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T2P 4K3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  <w:r>
        <w:rPr>
          <w:sz w:val="24"/>
          <w:szCs w:val="24"/>
        </w:rPr>
        <w:t>/</w:t>
      </w:r>
      <w:r w:rsidR="006558FD">
        <w:rPr>
          <w:sz w:val="24"/>
          <w:szCs w:val="24"/>
        </w:rPr>
        <w:t>Bid Submission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DEML’s Bidding Guidelines 201</w:t>
      </w:r>
      <w:r w:rsidR="00E50ED1">
        <w:rPr>
          <w:b/>
          <w:i/>
        </w:rPr>
        <w:t>7</w:t>
      </w:r>
      <w:r w:rsidRPr="00991DE1">
        <w:rPr>
          <w:b/>
          <w:i/>
        </w:rPr>
        <w:t>.</w:t>
      </w:r>
      <w:bookmarkStart w:id="0" w:name="_GoBack"/>
      <w:bookmarkEnd w:id="0"/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3A76B1"/>
    <w:rsid w:val="006558FD"/>
    <w:rsid w:val="00792BF0"/>
    <w:rsid w:val="00796813"/>
    <w:rsid w:val="008E7A46"/>
    <w:rsid w:val="00991DE1"/>
    <w:rsid w:val="00A97C9D"/>
    <w:rsid w:val="00D15450"/>
    <w:rsid w:val="00DA15CE"/>
    <w:rsid w:val="00E177F6"/>
    <w:rsid w:val="00E50ED1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5</cp:revision>
  <dcterms:created xsi:type="dcterms:W3CDTF">2016-02-29T18:51:00Z</dcterms:created>
  <dcterms:modified xsi:type="dcterms:W3CDTF">2017-01-26T23:06:00Z</dcterms:modified>
</cp:coreProperties>
</file>